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A22A" w14:textId="5CF022E0" w:rsidR="006A7035" w:rsidRPr="008D6897" w:rsidRDefault="006A7035" w:rsidP="006A7035">
      <w:pPr>
        <w:jc w:val="center"/>
        <w:rPr>
          <w:b/>
        </w:rPr>
      </w:pPr>
      <w:bookmarkStart w:id="0" w:name="_Hlk497395464"/>
      <w:bookmarkEnd w:id="0"/>
      <w:r w:rsidRPr="008D6897">
        <w:rPr>
          <w:rFonts w:ascii="Book Antiqua" w:hAnsi="Book Antiqua"/>
          <w:b/>
          <w:bCs/>
          <w:noProof/>
          <w:color w:val="333399"/>
          <w:sz w:val="72"/>
        </w:rPr>
        <w:drawing>
          <wp:anchor distT="0" distB="0" distL="114300" distR="114300" simplePos="0" relativeHeight="251661312" behindDoc="0" locked="0" layoutInCell="1" allowOverlap="1" wp14:anchorId="4CF20973" wp14:editId="0DD9D1D0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981075" cy="869315"/>
            <wp:effectExtent l="0" t="0" r="9525" b="6985"/>
            <wp:wrapNone/>
            <wp:docPr id="1" name="Picture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897">
        <w:rPr>
          <w:b/>
        </w:rPr>
        <w:t>Town of Chapel Hill</w:t>
      </w:r>
    </w:p>
    <w:p w14:paraId="223B6B38" w14:textId="4B330217" w:rsidR="006A7035" w:rsidRPr="008D6897" w:rsidRDefault="006A7035" w:rsidP="006A7035">
      <w:pPr>
        <w:jc w:val="center"/>
        <w:rPr>
          <w:b/>
        </w:rPr>
      </w:pPr>
      <w:r w:rsidRPr="008D6897">
        <w:rPr>
          <w:b/>
        </w:rPr>
        <w:t>Meeting Minutes</w:t>
      </w:r>
    </w:p>
    <w:p w14:paraId="46A82D04" w14:textId="7EE40D29" w:rsidR="006A7035" w:rsidRPr="008D6897" w:rsidRDefault="006A7035" w:rsidP="006A7035">
      <w:pPr>
        <w:jc w:val="center"/>
        <w:rPr>
          <w:b/>
        </w:rPr>
      </w:pPr>
      <w:r w:rsidRPr="008D6897">
        <w:rPr>
          <w:b/>
        </w:rPr>
        <w:t>Board of mayor &amp; Alderman</w:t>
      </w:r>
    </w:p>
    <w:p w14:paraId="3689A1B9" w14:textId="172B382E" w:rsidR="006A7035" w:rsidRDefault="006A7035"/>
    <w:p w14:paraId="7E9AAEB0" w14:textId="77777777" w:rsidR="006A7035" w:rsidRDefault="006A7035"/>
    <w:p w14:paraId="3C40EF10" w14:textId="77777777" w:rsidR="006A7035" w:rsidRDefault="006A7035"/>
    <w:p w14:paraId="4E30EF4B" w14:textId="369DA636" w:rsidR="0004520F" w:rsidRPr="008D6897" w:rsidRDefault="00B21505" w:rsidP="000E4C5C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Thursday</w:t>
      </w:r>
      <w:r w:rsidR="006A7035" w:rsidRPr="008D6897">
        <w:rPr>
          <w:b/>
        </w:rPr>
        <w:t xml:space="preserve">, </w:t>
      </w:r>
      <w:r>
        <w:rPr>
          <w:b/>
        </w:rPr>
        <w:t>June</w:t>
      </w:r>
      <w:r w:rsidR="006A7035" w:rsidRPr="008D6897">
        <w:rPr>
          <w:b/>
        </w:rPr>
        <w:t xml:space="preserve"> </w:t>
      </w:r>
      <w:r w:rsidR="00FD2D9B">
        <w:rPr>
          <w:b/>
        </w:rPr>
        <w:t>2</w:t>
      </w:r>
      <w:r>
        <w:rPr>
          <w:b/>
        </w:rPr>
        <w:t>7</w:t>
      </w:r>
      <w:r w:rsidR="006A7035" w:rsidRPr="008D6897">
        <w:rPr>
          <w:b/>
        </w:rPr>
        <w:t>, 201</w:t>
      </w:r>
      <w:r>
        <w:rPr>
          <w:b/>
        </w:rPr>
        <w:t>9</w:t>
      </w:r>
      <w:r w:rsidR="006A7035" w:rsidRPr="008D6897">
        <w:rPr>
          <w:b/>
        </w:rPr>
        <w:tab/>
      </w:r>
      <w:r w:rsidR="006A7035" w:rsidRPr="008D6897">
        <w:rPr>
          <w:b/>
        </w:rPr>
        <w:tab/>
      </w:r>
      <w:r w:rsidR="006A7035" w:rsidRPr="008D6897">
        <w:rPr>
          <w:b/>
        </w:rPr>
        <w:tab/>
      </w:r>
      <w:r>
        <w:rPr>
          <w:b/>
        </w:rPr>
        <w:t>5</w:t>
      </w:r>
      <w:r w:rsidR="006A7035" w:rsidRPr="008D6897">
        <w:rPr>
          <w:b/>
        </w:rPr>
        <w:t>:00 PM</w:t>
      </w:r>
      <w:r w:rsidR="006A7035" w:rsidRPr="008D6897">
        <w:rPr>
          <w:b/>
        </w:rPr>
        <w:tab/>
      </w:r>
      <w:r w:rsidR="006A7035" w:rsidRPr="008D6897">
        <w:rPr>
          <w:b/>
        </w:rPr>
        <w:tab/>
      </w:r>
      <w:r w:rsidR="006A7035" w:rsidRPr="008D6897">
        <w:rPr>
          <w:b/>
        </w:rPr>
        <w:tab/>
      </w:r>
      <w:r w:rsidR="00277821">
        <w:rPr>
          <w:b/>
        </w:rPr>
        <w:tab/>
      </w:r>
      <w:r w:rsidR="006A7035" w:rsidRPr="008D6897">
        <w:rPr>
          <w:b/>
        </w:rPr>
        <w:t>Board Room</w:t>
      </w:r>
    </w:p>
    <w:p w14:paraId="4658F1CD" w14:textId="77777777" w:rsidR="0004520F" w:rsidRDefault="0004520F"/>
    <w:p w14:paraId="5D413258" w14:textId="0427CF2F" w:rsidR="0004520F" w:rsidRDefault="0004520F">
      <w:r>
        <w:t xml:space="preserve">The Town of Chapel Hill Board of Mayor and Alderman met for </w:t>
      </w:r>
      <w:r w:rsidR="00D70EE0">
        <w:t>a special called</w:t>
      </w:r>
      <w:r>
        <w:t xml:space="preserve"> meeting on Monday, </w:t>
      </w:r>
      <w:r w:rsidR="00B21505">
        <w:t>June</w:t>
      </w:r>
      <w:r>
        <w:t xml:space="preserve"> </w:t>
      </w:r>
      <w:r w:rsidR="00FD2D9B">
        <w:t>2</w:t>
      </w:r>
      <w:r w:rsidR="00B21505">
        <w:t>7</w:t>
      </w:r>
      <w:r>
        <w:t>, 201</w:t>
      </w:r>
      <w:r w:rsidR="00B21505">
        <w:t>9</w:t>
      </w:r>
      <w:r>
        <w:t xml:space="preserve"> at </w:t>
      </w:r>
      <w:r w:rsidR="00B21505">
        <w:t>5</w:t>
      </w:r>
      <w:r>
        <w:t>:00 p.m. at Chapel Hill Town Hall, 2202 Unionville Road, Chapel Hill, TN.</w:t>
      </w:r>
    </w:p>
    <w:p w14:paraId="293530E3" w14:textId="77777777" w:rsidR="0004520F" w:rsidRDefault="0004520F"/>
    <w:p w14:paraId="78A142E9" w14:textId="3B269CE5" w:rsidR="0004520F" w:rsidRDefault="0004520F">
      <w:r>
        <w:t>Members present:</w:t>
      </w:r>
      <w:r w:rsidR="00C209E9">
        <w:t xml:space="preserve"> Alderman </w:t>
      </w:r>
      <w:r>
        <w:t>Tommy Lawrence III,</w:t>
      </w:r>
      <w:r w:rsidR="00C209E9">
        <w:t xml:space="preserve"> Alderman</w:t>
      </w:r>
      <w:r>
        <w:t xml:space="preserve"> </w:t>
      </w:r>
      <w:r w:rsidR="00D142F2">
        <w:t xml:space="preserve">Horace Hill, </w:t>
      </w:r>
      <w:r w:rsidR="00C209E9">
        <w:t xml:space="preserve">Alderman </w:t>
      </w:r>
      <w:r>
        <w:t xml:space="preserve">Dottie Morton, </w:t>
      </w:r>
      <w:r w:rsidR="00C209E9">
        <w:t xml:space="preserve">Alderman </w:t>
      </w:r>
      <w:r>
        <w:t xml:space="preserve">Michael Faulkenberry, </w:t>
      </w:r>
    </w:p>
    <w:p w14:paraId="535DE305" w14:textId="53DB0AE3" w:rsidR="00C209E9" w:rsidRDefault="00C209E9"/>
    <w:p w14:paraId="153D78AA" w14:textId="422A2114" w:rsidR="00C209E9" w:rsidRDefault="00C209E9">
      <w:r>
        <w:t xml:space="preserve">Also present were: Town Administrator Mark Graves and Recorder/Treasurer Chris Lowe </w:t>
      </w:r>
    </w:p>
    <w:p w14:paraId="5D90EBAA" w14:textId="77777777" w:rsidR="0004520F" w:rsidRDefault="0004520F"/>
    <w:p w14:paraId="1BADBEE3" w14:textId="1CE0E320" w:rsidR="0004520F" w:rsidRDefault="0004520F">
      <w:r>
        <w:t xml:space="preserve">Members absent: </w:t>
      </w:r>
      <w:r w:rsidR="00C209E9">
        <w:t>Mayor Jackie King, Alderman Marion Joyce, and Alderman Brian Williams</w:t>
      </w:r>
    </w:p>
    <w:p w14:paraId="7380D40B" w14:textId="77777777" w:rsidR="0004520F" w:rsidRDefault="0004520F"/>
    <w:p w14:paraId="30539213" w14:textId="7CD93AC4" w:rsidR="0004520F" w:rsidRDefault="00C209E9">
      <w:r>
        <w:t>Alderman Horace Hill</w:t>
      </w:r>
      <w:r w:rsidR="0004520F">
        <w:t xml:space="preserve"> called the meeting to order</w:t>
      </w:r>
      <w:r w:rsidR="00D142F2">
        <w:t>.</w:t>
      </w:r>
      <w:r w:rsidR="0004520F">
        <w:t xml:space="preserve"> </w:t>
      </w:r>
    </w:p>
    <w:p w14:paraId="1117A1EC" w14:textId="77777777" w:rsidR="0004520F" w:rsidRDefault="0004520F"/>
    <w:p w14:paraId="1919EF33" w14:textId="77777777" w:rsidR="00046F08" w:rsidRDefault="00046F08"/>
    <w:p w14:paraId="435D6C72" w14:textId="125D3D52" w:rsidR="00FF30A7" w:rsidRDefault="00D142F2" w:rsidP="00FF30A7">
      <w:pPr>
        <w:pStyle w:val="ListParagraph"/>
        <w:numPr>
          <w:ilvl w:val="0"/>
          <w:numId w:val="1"/>
        </w:numPr>
      </w:pPr>
      <w:r>
        <w:t>Ordinance</w:t>
      </w:r>
      <w:r w:rsidR="00F86EFC">
        <w:t xml:space="preserve"> </w:t>
      </w:r>
      <w:r>
        <w:t>201</w:t>
      </w:r>
      <w:r w:rsidR="00C209E9">
        <w:t>9-05</w:t>
      </w:r>
      <w:r w:rsidR="00F86EFC">
        <w:t xml:space="preserve"> </w:t>
      </w:r>
      <w:r>
        <w:t xml:space="preserve">– </w:t>
      </w:r>
      <w:r w:rsidR="00C209E9">
        <w:t>2018-2019 Budget Amendment</w:t>
      </w:r>
    </w:p>
    <w:p w14:paraId="1E061E2D" w14:textId="2323EE9F" w:rsidR="00C209E9" w:rsidRDefault="00C209E9" w:rsidP="00C209E9">
      <w:pPr>
        <w:pStyle w:val="ListParagraph"/>
        <w:numPr>
          <w:ilvl w:val="1"/>
          <w:numId w:val="1"/>
        </w:numPr>
      </w:pPr>
      <w:r>
        <w:t>Alderman Morton motioned to approve the final reading of Ordinance 2019-05, seconded by Alderman Faulkenberry</w:t>
      </w:r>
    </w:p>
    <w:p w14:paraId="57FABDB5" w14:textId="4B75A31D" w:rsidR="00FF3789" w:rsidRDefault="00277A0D" w:rsidP="00F06FF3">
      <w:pPr>
        <w:pStyle w:val="ListParagraph"/>
        <w:numPr>
          <w:ilvl w:val="1"/>
          <w:numId w:val="1"/>
        </w:numPr>
      </w:pPr>
      <w:r>
        <w:t>Upon a roll call vote:</w:t>
      </w:r>
    </w:p>
    <w:p w14:paraId="7AFF5E95" w14:textId="77777777" w:rsidR="00C209E9" w:rsidRDefault="00C209E9" w:rsidP="00C209E9"/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330"/>
      </w:tblGrid>
      <w:tr w:rsidR="00C209E9" w14:paraId="7885D3C7" w14:textId="77777777" w:rsidTr="00556CFF">
        <w:tc>
          <w:tcPr>
            <w:tcW w:w="3235" w:type="dxa"/>
          </w:tcPr>
          <w:p w14:paraId="008EBF51" w14:textId="003C61D2" w:rsidR="00C209E9" w:rsidRDefault="00C209E9" w:rsidP="00556CFF">
            <w:r>
              <w:t>Alderman Joyce – A</w:t>
            </w:r>
            <w:r w:rsidR="00CF28FB">
              <w:t>bsent</w:t>
            </w:r>
          </w:p>
        </w:tc>
        <w:tc>
          <w:tcPr>
            <w:tcW w:w="3330" w:type="dxa"/>
          </w:tcPr>
          <w:p w14:paraId="7F4E43A3" w14:textId="77777777" w:rsidR="00C209E9" w:rsidRDefault="00C209E9" w:rsidP="00556CFF">
            <w:r>
              <w:t>Alderman Faulkenberry – Aye</w:t>
            </w:r>
          </w:p>
        </w:tc>
      </w:tr>
      <w:tr w:rsidR="00C209E9" w14:paraId="14E9764B" w14:textId="77777777" w:rsidTr="00556CFF">
        <w:tc>
          <w:tcPr>
            <w:tcW w:w="3235" w:type="dxa"/>
          </w:tcPr>
          <w:p w14:paraId="411A5F92" w14:textId="77777777" w:rsidR="00C209E9" w:rsidRDefault="00C209E9" w:rsidP="00556CFF">
            <w:r>
              <w:t>Alderman Hill – Aye</w:t>
            </w:r>
          </w:p>
        </w:tc>
        <w:tc>
          <w:tcPr>
            <w:tcW w:w="3330" w:type="dxa"/>
          </w:tcPr>
          <w:p w14:paraId="2BD13BA2" w14:textId="77777777" w:rsidR="00C209E9" w:rsidRDefault="00C209E9" w:rsidP="00556CFF">
            <w:r>
              <w:t>Alderman Morton – Aye</w:t>
            </w:r>
          </w:p>
        </w:tc>
      </w:tr>
      <w:tr w:rsidR="00C209E9" w14:paraId="13D41D53" w14:textId="77777777" w:rsidTr="00556CFF">
        <w:tc>
          <w:tcPr>
            <w:tcW w:w="3235" w:type="dxa"/>
          </w:tcPr>
          <w:p w14:paraId="5B6BD6D0" w14:textId="400C3BAF" w:rsidR="00C209E9" w:rsidRDefault="00C209E9" w:rsidP="00556CFF">
            <w:r>
              <w:t>Alderman Lawrence – A</w:t>
            </w:r>
            <w:r w:rsidR="00CF28FB">
              <w:t>ye</w:t>
            </w:r>
          </w:p>
        </w:tc>
        <w:tc>
          <w:tcPr>
            <w:tcW w:w="3330" w:type="dxa"/>
          </w:tcPr>
          <w:p w14:paraId="531CD2E9" w14:textId="0D2653F8" w:rsidR="00C209E9" w:rsidRDefault="00C209E9" w:rsidP="00556CFF">
            <w:r>
              <w:t xml:space="preserve">Alderman </w:t>
            </w:r>
            <w:r w:rsidR="00CF28FB">
              <w:t>Williams</w:t>
            </w:r>
            <w:r>
              <w:t xml:space="preserve"> – A</w:t>
            </w:r>
            <w:r w:rsidR="00CF28FB">
              <w:t>bsent</w:t>
            </w:r>
          </w:p>
        </w:tc>
      </w:tr>
    </w:tbl>
    <w:p w14:paraId="5FF0A9F9" w14:textId="77777777" w:rsidR="00C209E9" w:rsidRDefault="00C209E9" w:rsidP="00C209E9"/>
    <w:p w14:paraId="3C99ADD4" w14:textId="5410B4C9" w:rsidR="00F86EFC" w:rsidRDefault="00C209E9" w:rsidP="00046F08">
      <w:pPr>
        <w:pStyle w:val="ListParagraph"/>
        <w:numPr>
          <w:ilvl w:val="0"/>
          <w:numId w:val="1"/>
        </w:numPr>
      </w:pPr>
      <w:r>
        <w:t>Ordinance 2019-09 – 2019-2020 Budget</w:t>
      </w:r>
    </w:p>
    <w:p w14:paraId="6EAE8291" w14:textId="66C1CD55" w:rsidR="00FF30A7" w:rsidRDefault="00C209E9" w:rsidP="00FF30A7">
      <w:pPr>
        <w:pStyle w:val="ListParagraph"/>
        <w:numPr>
          <w:ilvl w:val="1"/>
          <w:numId w:val="1"/>
        </w:numPr>
      </w:pPr>
      <w:r>
        <w:t xml:space="preserve">Alderman </w:t>
      </w:r>
      <w:r w:rsidR="00CF28FB">
        <w:t>Morton motioned to approve Ordinance 2019-09, seconded by Alderman Lawrence</w:t>
      </w:r>
    </w:p>
    <w:p w14:paraId="7876B244" w14:textId="77777777" w:rsidR="00CF28FB" w:rsidRDefault="00CF28FB" w:rsidP="00CF28FB">
      <w:pPr>
        <w:pStyle w:val="ListParagraph"/>
        <w:numPr>
          <w:ilvl w:val="1"/>
          <w:numId w:val="1"/>
        </w:numPr>
      </w:pPr>
      <w:r>
        <w:t>Upon a roll call vote:</w:t>
      </w:r>
    </w:p>
    <w:p w14:paraId="7CA1DCDA" w14:textId="77777777" w:rsidR="00CF28FB" w:rsidRDefault="00CF28FB" w:rsidP="00CF28FB"/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330"/>
      </w:tblGrid>
      <w:tr w:rsidR="00CF28FB" w14:paraId="499D312A" w14:textId="77777777" w:rsidTr="00556CFF">
        <w:tc>
          <w:tcPr>
            <w:tcW w:w="3235" w:type="dxa"/>
          </w:tcPr>
          <w:p w14:paraId="68A284AA" w14:textId="7C2B5C7E" w:rsidR="00CF28FB" w:rsidRDefault="00CF28FB" w:rsidP="00556CFF">
            <w:r>
              <w:t>Alderman Joyce – A</w:t>
            </w:r>
            <w:r>
              <w:t>bsent</w:t>
            </w:r>
          </w:p>
        </w:tc>
        <w:tc>
          <w:tcPr>
            <w:tcW w:w="3330" w:type="dxa"/>
          </w:tcPr>
          <w:p w14:paraId="3DC85622" w14:textId="77777777" w:rsidR="00CF28FB" w:rsidRDefault="00CF28FB" w:rsidP="00556CFF">
            <w:r>
              <w:t>Alderman Faulkenberry – Aye</w:t>
            </w:r>
          </w:p>
        </w:tc>
      </w:tr>
      <w:tr w:rsidR="00CF28FB" w14:paraId="43288731" w14:textId="77777777" w:rsidTr="00556CFF">
        <w:tc>
          <w:tcPr>
            <w:tcW w:w="3235" w:type="dxa"/>
          </w:tcPr>
          <w:p w14:paraId="2E73F7CB" w14:textId="77777777" w:rsidR="00CF28FB" w:rsidRDefault="00CF28FB" w:rsidP="00556CFF">
            <w:r>
              <w:t>Alderman Hill – Aye</w:t>
            </w:r>
          </w:p>
        </w:tc>
        <w:tc>
          <w:tcPr>
            <w:tcW w:w="3330" w:type="dxa"/>
          </w:tcPr>
          <w:p w14:paraId="31F5F0ED" w14:textId="77777777" w:rsidR="00CF28FB" w:rsidRDefault="00CF28FB" w:rsidP="00556CFF">
            <w:r>
              <w:t>Alderman Morton – Aye</w:t>
            </w:r>
          </w:p>
        </w:tc>
      </w:tr>
      <w:tr w:rsidR="00CF28FB" w14:paraId="68D74F09" w14:textId="77777777" w:rsidTr="00556CFF">
        <w:tc>
          <w:tcPr>
            <w:tcW w:w="3235" w:type="dxa"/>
          </w:tcPr>
          <w:p w14:paraId="04D74D81" w14:textId="29E5D205" w:rsidR="00CF28FB" w:rsidRDefault="00CF28FB" w:rsidP="00556CFF">
            <w:r>
              <w:t>Alderman Lawrence – A</w:t>
            </w:r>
            <w:r>
              <w:t>ye</w:t>
            </w:r>
          </w:p>
        </w:tc>
        <w:tc>
          <w:tcPr>
            <w:tcW w:w="3330" w:type="dxa"/>
          </w:tcPr>
          <w:p w14:paraId="52C4F427" w14:textId="13C02E57" w:rsidR="00CF28FB" w:rsidRDefault="00CF28FB" w:rsidP="00556CFF">
            <w:r>
              <w:t xml:space="preserve">Alderman </w:t>
            </w:r>
            <w:r>
              <w:t>Williams</w:t>
            </w:r>
            <w:r>
              <w:t xml:space="preserve"> – A</w:t>
            </w:r>
            <w:r>
              <w:t>bsent</w:t>
            </w:r>
          </w:p>
        </w:tc>
      </w:tr>
    </w:tbl>
    <w:p w14:paraId="33EF254C" w14:textId="77777777" w:rsidR="00CF28FB" w:rsidRDefault="00CF28FB" w:rsidP="00CF28FB">
      <w:pPr>
        <w:pStyle w:val="ListParagraph"/>
        <w:ind w:left="1440"/>
      </w:pPr>
    </w:p>
    <w:p w14:paraId="07447DD1" w14:textId="71F1E8BA" w:rsidR="00F86EFC" w:rsidRDefault="00F86EFC" w:rsidP="00046F08">
      <w:pPr>
        <w:pStyle w:val="ListParagraph"/>
        <w:numPr>
          <w:ilvl w:val="0"/>
          <w:numId w:val="1"/>
        </w:numPr>
      </w:pPr>
      <w:r>
        <w:t>Other Business</w:t>
      </w:r>
    </w:p>
    <w:p w14:paraId="4E9AD6CF" w14:textId="14EC16B5" w:rsidR="005253D0" w:rsidRDefault="005253D0" w:rsidP="005253D0">
      <w:pPr>
        <w:pStyle w:val="ListParagraph"/>
        <w:numPr>
          <w:ilvl w:val="1"/>
          <w:numId w:val="1"/>
        </w:numPr>
      </w:pPr>
      <w:r>
        <w:t>Recorder/Treasurer Chris Lowe asked the board to approve a raise in the amount of $5,000 per year</w:t>
      </w:r>
      <w:r w:rsidR="00CA0978">
        <w:t xml:space="preserve"> starting July 1</w:t>
      </w:r>
      <w:r w:rsidR="00CA0978" w:rsidRPr="00CA0978">
        <w:rPr>
          <w:vertAlign w:val="superscript"/>
        </w:rPr>
        <w:t>st</w:t>
      </w:r>
      <w:r w:rsidR="00CA0978">
        <w:t>.</w:t>
      </w:r>
      <w:bookmarkStart w:id="1" w:name="_GoBack"/>
      <w:bookmarkEnd w:id="1"/>
    </w:p>
    <w:p w14:paraId="2361593E" w14:textId="3D9A9B0C" w:rsidR="005253D0" w:rsidRDefault="005253D0" w:rsidP="005253D0">
      <w:pPr>
        <w:pStyle w:val="ListParagraph"/>
        <w:numPr>
          <w:ilvl w:val="1"/>
          <w:numId w:val="1"/>
        </w:numPr>
      </w:pPr>
      <w:r>
        <w:lastRenderedPageBreak/>
        <w:t>Alderman Faulkenberry motioned to approve a raise in the amount of $5,000 for the Town Recorder/Treasurer.  The motion was seconded by Alderman Morton</w:t>
      </w:r>
    </w:p>
    <w:p w14:paraId="5E79A1F4" w14:textId="77777777" w:rsidR="00CF28FB" w:rsidRDefault="00CF28FB" w:rsidP="00CF28FB">
      <w:pPr>
        <w:pStyle w:val="ListParagraph"/>
        <w:numPr>
          <w:ilvl w:val="1"/>
          <w:numId w:val="1"/>
        </w:numPr>
      </w:pPr>
      <w:r>
        <w:t>Upon a roll call vote:</w:t>
      </w:r>
    </w:p>
    <w:p w14:paraId="7B46E800" w14:textId="77777777" w:rsidR="00CF28FB" w:rsidRDefault="00CF28FB" w:rsidP="00CF28FB"/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330"/>
      </w:tblGrid>
      <w:tr w:rsidR="00CF28FB" w14:paraId="48E1EA4B" w14:textId="77777777" w:rsidTr="00556CFF">
        <w:tc>
          <w:tcPr>
            <w:tcW w:w="3235" w:type="dxa"/>
          </w:tcPr>
          <w:p w14:paraId="6A3F4A73" w14:textId="49AAC3EF" w:rsidR="00CF28FB" w:rsidRDefault="00CF28FB" w:rsidP="00556CFF">
            <w:r>
              <w:t>Alderman Joyce – A</w:t>
            </w:r>
            <w:r w:rsidR="005253D0">
              <w:t>bsent</w:t>
            </w:r>
          </w:p>
        </w:tc>
        <w:tc>
          <w:tcPr>
            <w:tcW w:w="3330" w:type="dxa"/>
          </w:tcPr>
          <w:p w14:paraId="191800C3" w14:textId="77777777" w:rsidR="00CF28FB" w:rsidRDefault="00CF28FB" w:rsidP="00556CFF">
            <w:r>
              <w:t>Alderman Faulkenberry – Aye</w:t>
            </w:r>
          </w:p>
        </w:tc>
      </w:tr>
      <w:tr w:rsidR="00CF28FB" w14:paraId="7CECABB4" w14:textId="77777777" w:rsidTr="00556CFF">
        <w:tc>
          <w:tcPr>
            <w:tcW w:w="3235" w:type="dxa"/>
          </w:tcPr>
          <w:p w14:paraId="1DE61498" w14:textId="77777777" w:rsidR="00CF28FB" w:rsidRDefault="00CF28FB" w:rsidP="00556CFF">
            <w:r>
              <w:t>Alderman Hill – Aye</w:t>
            </w:r>
          </w:p>
        </w:tc>
        <w:tc>
          <w:tcPr>
            <w:tcW w:w="3330" w:type="dxa"/>
          </w:tcPr>
          <w:p w14:paraId="1EB0BA6D" w14:textId="77777777" w:rsidR="00CF28FB" w:rsidRDefault="00CF28FB" w:rsidP="00556CFF">
            <w:r>
              <w:t>Alderman Morton – Aye</w:t>
            </w:r>
          </w:p>
        </w:tc>
      </w:tr>
      <w:tr w:rsidR="00CF28FB" w14:paraId="30C9A7FD" w14:textId="77777777" w:rsidTr="00556CFF">
        <w:tc>
          <w:tcPr>
            <w:tcW w:w="3235" w:type="dxa"/>
          </w:tcPr>
          <w:p w14:paraId="1E841CDE" w14:textId="4CE95736" w:rsidR="00CF28FB" w:rsidRDefault="00CF28FB" w:rsidP="00556CFF">
            <w:r>
              <w:t>Alderman Lawrence – A</w:t>
            </w:r>
            <w:r w:rsidR="005253D0">
              <w:t>ye</w:t>
            </w:r>
          </w:p>
        </w:tc>
        <w:tc>
          <w:tcPr>
            <w:tcW w:w="3330" w:type="dxa"/>
          </w:tcPr>
          <w:p w14:paraId="4D542985" w14:textId="3D353DC5" w:rsidR="00CF28FB" w:rsidRDefault="00CF28FB" w:rsidP="00556CFF">
            <w:r>
              <w:t xml:space="preserve">Alderman </w:t>
            </w:r>
            <w:r>
              <w:t>Williams</w:t>
            </w:r>
            <w:r>
              <w:t xml:space="preserve"> – A</w:t>
            </w:r>
            <w:r w:rsidR="005253D0">
              <w:t>bsent</w:t>
            </w:r>
          </w:p>
        </w:tc>
      </w:tr>
    </w:tbl>
    <w:p w14:paraId="275AB90B" w14:textId="77777777" w:rsidR="00CF28FB" w:rsidRDefault="00CF28FB" w:rsidP="00CF28FB">
      <w:pPr>
        <w:pStyle w:val="ListParagraph"/>
      </w:pPr>
    </w:p>
    <w:p w14:paraId="6EFFF672" w14:textId="6758BB05" w:rsidR="00F86EFC" w:rsidRDefault="004F64D1" w:rsidP="00046F08">
      <w:pPr>
        <w:pStyle w:val="ListParagraph"/>
        <w:numPr>
          <w:ilvl w:val="0"/>
          <w:numId w:val="1"/>
        </w:numPr>
      </w:pPr>
      <w:r>
        <w:t>There being no further business, the meeting was adjourned</w:t>
      </w:r>
    </w:p>
    <w:p w14:paraId="68BD2B57" w14:textId="77777777" w:rsidR="006B10B1" w:rsidRDefault="006B10B1" w:rsidP="006B10B1"/>
    <w:p w14:paraId="3C348D4F" w14:textId="77777777" w:rsidR="006B10B1" w:rsidRDefault="006B10B1" w:rsidP="006B10B1"/>
    <w:p w14:paraId="624D1C87" w14:textId="77777777" w:rsidR="006B10B1" w:rsidRPr="006B10B1" w:rsidRDefault="006B10B1" w:rsidP="006B10B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E1D15" wp14:editId="509E7775">
                <wp:simplePos x="0" y="0"/>
                <wp:positionH relativeFrom="column">
                  <wp:posOffset>2680336</wp:posOffset>
                </wp:positionH>
                <wp:positionV relativeFrom="paragraph">
                  <wp:posOffset>93980</wp:posOffset>
                </wp:positionV>
                <wp:extent cx="3198388" cy="0"/>
                <wp:effectExtent l="0" t="0" r="2794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1A77A6C7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05pt,7.4pt" to="462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83BCC" wp14:editId="268AD22F">
                <wp:simplePos x="0" y="0"/>
                <wp:positionH relativeFrom="column">
                  <wp:posOffset>47707</wp:posOffset>
                </wp:positionH>
                <wp:positionV relativeFrom="paragraph">
                  <wp:posOffset>91440</wp:posOffset>
                </wp:positionV>
                <wp:extent cx="1718227" cy="2540"/>
                <wp:effectExtent l="0" t="0" r="34925" b="482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227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9C103AF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7.2pt" to="139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34C453A" w14:textId="5A9847C4" w:rsidR="005D21A6" w:rsidRDefault="00CF28FB" w:rsidP="005D21A6">
      <w:r>
        <w:t>Jackie King</w:t>
      </w:r>
      <w:r w:rsidR="006B10B1">
        <w:t>, Mayor</w:t>
      </w:r>
      <w:r w:rsidR="006B10B1">
        <w:tab/>
      </w:r>
      <w:r w:rsidR="006B10B1">
        <w:tab/>
      </w:r>
      <w:r w:rsidR="006B10B1">
        <w:tab/>
        <w:t>Attest: Chris Lowe, Town Recorder/Treasurer</w:t>
      </w:r>
    </w:p>
    <w:p w14:paraId="6008A845" w14:textId="77777777" w:rsidR="005D21A6" w:rsidRDefault="005D21A6" w:rsidP="005D21A6"/>
    <w:p w14:paraId="472C55FA" w14:textId="77777777" w:rsidR="00046F08" w:rsidRDefault="00046F08" w:rsidP="00046F08"/>
    <w:p w14:paraId="0AEB3BC7" w14:textId="77777777" w:rsidR="001B3BBA" w:rsidRDefault="001B3BBA"/>
    <w:p w14:paraId="7D61009B" w14:textId="77777777" w:rsidR="001B3BBA" w:rsidRDefault="001B3BBA"/>
    <w:sectPr w:rsidR="001B3BBA" w:rsidSect="000E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06B7"/>
    <w:multiLevelType w:val="hybridMultilevel"/>
    <w:tmpl w:val="1882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0F"/>
    <w:rsid w:val="0004520F"/>
    <w:rsid w:val="00046F08"/>
    <w:rsid w:val="0005490E"/>
    <w:rsid w:val="00061151"/>
    <w:rsid w:val="000644EF"/>
    <w:rsid w:val="000E4C5C"/>
    <w:rsid w:val="00120160"/>
    <w:rsid w:val="00140766"/>
    <w:rsid w:val="00173E13"/>
    <w:rsid w:val="001B0E7A"/>
    <w:rsid w:val="001B3BBA"/>
    <w:rsid w:val="00204827"/>
    <w:rsid w:val="00245903"/>
    <w:rsid w:val="00277821"/>
    <w:rsid w:val="00277A0D"/>
    <w:rsid w:val="002B1BA9"/>
    <w:rsid w:val="002E41F7"/>
    <w:rsid w:val="002F2632"/>
    <w:rsid w:val="003335E2"/>
    <w:rsid w:val="0036790F"/>
    <w:rsid w:val="00367B09"/>
    <w:rsid w:val="0039330A"/>
    <w:rsid w:val="003D4C65"/>
    <w:rsid w:val="0042072B"/>
    <w:rsid w:val="004651A8"/>
    <w:rsid w:val="004F64D1"/>
    <w:rsid w:val="005225CF"/>
    <w:rsid w:val="005253D0"/>
    <w:rsid w:val="0056166F"/>
    <w:rsid w:val="005D21A6"/>
    <w:rsid w:val="005D7FC9"/>
    <w:rsid w:val="006350C9"/>
    <w:rsid w:val="006A7035"/>
    <w:rsid w:val="006B10B1"/>
    <w:rsid w:val="00715528"/>
    <w:rsid w:val="00752447"/>
    <w:rsid w:val="00753316"/>
    <w:rsid w:val="00760155"/>
    <w:rsid w:val="00775CFD"/>
    <w:rsid w:val="00813F0C"/>
    <w:rsid w:val="008D6897"/>
    <w:rsid w:val="009504CF"/>
    <w:rsid w:val="009D2CCD"/>
    <w:rsid w:val="00A947D5"/>
    <w:rsid w:val="00AE1FBB"/>
    <w:rsid w:val="00B21505"/>
    <w:rsid w:val="00B54869"/>
    <w:rsid w:val="00B623E3"/>
    <w:rsid w:val="00B844C9"/>
    <w:rsid w:val="00BD42B8"/>
    <w:rsid w:val="00C209E9"/>
    <w:rsid w:val="00CA0978"/>
    <w:rsid w:val="00CC213D"/>
    <w:rsid w:val="00CD0CDC"/>
    <w:rsid w:val="00CD238B"/>
    <w:rsid w:val="00CF28FB"/>
    <w:rsid w:val="00CF797C"/>
    <w:rsid w:val="00D141C5"/>
    <w:rsid w:val="00D142F2"/>
    <w:rsid w:val="00D31B7D"/>
    <w:rsid w:val="00D70EE0"/>
    <w:rsid w:val="00E34357"/>
    <w:rsid w:val="00E37B19"/>
    <w:rsid w:val="00F03C2B"/>
    <w:rsid w:val="00F06FF3"/>
    <w:rsid w:val="00F35A86"/>
    <w:rsid w:val="00F450B0"/>
    <w:rsid w:val="00F86EFC"/>
    <w:rsid w:val="00FA3FE1"/>
    <w:rsid w:val="00FD2D9B"/>
    <w:rsid w:val="00FF30A7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65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08"/>
    <w:pPr>
      <w:ind w:left="720"/>
      <w:contextualSpacing/>
    </w:pPr>
  </w:style>
  <w:style w:type="table" w:styleId="TableGrid">
    <w:name w:val="Table Grid"/>
    <w:basedOn w:val="TableNormal"/>
    <w:uiPriority w:val="39"/>
    <w:rsid w:val="00C2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7A2B6C-BE7E-4000-B38A-0741D33C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Lowe</dc:creator>
  <cp:keywords/>
  <dc:description/>
  <cp:lastModifiedBy>CHTH</cp:lastModifiedBy>
  <cp:revision>8</cp:revision>
  <dcterms:created xsi:type="dcterms:W3CDTF">2019-06-28T12:58:00Z</dcterms:created>
  <dcterms:modified xsi:type="dcterms:W3CDTF">2019-06-28T13:14:00Z</dcterms:modified>
</cp:coreProperties>
</file>